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519B" w14:textId="0D7EA9B5" w:rsidR="008E40FB" w:rsidRPr="008022D2" w:rsidRDefault="008022D2">
      <w:pPr>
        <w:rPr>
          <w:b/>
          <w:bCs/>
          <w:sz w:val="32"/>
          <w:szCs w:val="32"/>
          <w:u w:val="single"/>
        </w:rPr>
      </w:pPr>
      <w:r w:rsidRPr="008022D2">
        <w:rPr>
          <w:b/>
          <w:bCs/>
          <w:sz w:val="32"/>
          <w:szCs w:val="32"/>
          <w:u w:val="single"/>
        </w:rPr>
        <w:t xml:space="preserve">Eigenanteil Bestellungen </w:t>
      </w:r>
    </w:p>
    <w:p w14:paraId="0553C645" w14:textId="77777777" w:rsidR="008022D2" w:rsidRDefault="008022D2">
      <w:pPr>
        <w:rPr>
          <w:b/>
          <w:bCs/>
          <w:sz w:val="28"/>
          <w:szCs w:val="28"/>
        </w:rPr>
      </w:pPr>
    </w:p>
    <w:p w14:paraId="539A9DC7" w14:textId="77777777" w:rsidR="008022D2" w:rsidRDefault="008022D2">
      <w:pPr>
        <w:rPr>
          <w:b/>
          <w:bCs/>
          <w:sz w:val="28"/>
          <w:szCs w:val="28"/>
        </w:rPr>
      </w:pPr>
    </w:p>
    <w:p w14:paraId="3F42CA2D" w14:textId="77777777" w:rsidR="008022D2" w:rsidRDefault="008022D2">
      <w:pPr>
        <w:rPr>
          <w:b/>
          <w:bCs/>
          <w:sz w:val="28"/>
          <w:szCs w:val="28"/>
        </w:rPr>
      </w:pPr>
    </w:p>
    <w:p w14:paraId="20F65267" w14:textId="440F7F37" w:rsidR="008022D2" w:rsidRPr="008022D2" w:rsidRDefault="008022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Deutsch Sek I</w:t>
      </w:r>
    </w:p>
    <w:p w14:paraId="072919C5" w14:textId="77777777" w:rsidR="008022D2" w:rsidRDefault="008022D2"/>
    <w:p w14:paraId="253F8B3C" w14:textId="77777777" w:rsidR="008022D2" w:rsidRDefault="008022D2"/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3566"/>
        <w:gridCol w:w="1335"/>
        <w:gridCol w:w="2685"/>
        <w:gridCol w:w="1275"/>
      </w:tblGrid>
      <w:tr w:rsidR="008022D2" w14:paraId="0BD0448C" w14:textId="77777777" w:rsidTr="006970AF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A05CB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Jahrg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CFD7C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Titel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557D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Verlag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D7547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ISBN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8E89A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Preis pro Exemplar</w:t>
            </w:r>
          </w:p>
        </w:tc>
      </w:tr>
      <w:tr w:rsidR="008022D2" w14:paraId="5340774D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7837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AA927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P.A.U.L. </w:t>
            </w:r>
            <w:proofErr w:type="gramStart"/>
            <w:r>
              <w:rPr>
                <w:sz w:val="32"/>
                <w:szCs w:val="32"/>
              </w:rPr>
              <w:t>D  5</w:t>
            </w:r>
            <w:proofErr w:type="gramEnd"/>
            <w:r>
              <w:rPr>
                <w:sz w:val="32"/>
                <w:szCs w:val="32"/>
              </w:rPr>
              <w:t xml:space="preserve"> Arbeitsheft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087A" w14:textId="77777777" w:rsidR="008022D2" w:rsidRDefault="008022D2" w:rsidP="006970AF">
            <w:pPr>
              <w:jc w:val="center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Schöningh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9D27E" w14:textId="77777777" w:rsidR="008022D2" w:rsidRDefault="008022D2" w:rsidP="006970AF">
            <w:pPr>
              <w:snapToGrid w:val="0"/>
            </w:pPr>
            <w:r>
              <w:rPr>
                <w:rStyle w:val="title4"/>
                <w:rFonts w:cs="Times New Roman"/>
                <w:color w:val="000000"/>
                <w:sz w:val="32"/>
                <w:szCs w:val="32"/>
              </w:rPr>
              <w:t>978-3-14-028106-5</w:t>
            </w: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D8A9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12,50</w:t>
            </w:r>
          </w:p>
        </w:tc>
      </w:tr>
      <w:tr w:rsidR="008022D2" w14:paraId="390E62E8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DAFBF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C1D02" w14:textId="77777777" w:rsidR="008022D2" w:rsidRDefault="008022D2" w:rsidP="006970AF">
            <w:pPr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P.A.U.L. </w:t>
            </w:r>
            <w:proofErr w:type="gramStart"/>
            <w:r>
              <w:rPr>
                <w:color w:val="000000"/>
                <w:sz w:val="32"/>
                <w:szCs w:val="32"/>
              </w:rPr>
              <w:t>D  6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Arbeitsheft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C1DA" w14:textId="77777777" w:rsidR="008022D2" w:rsidRDefault="008022D2" w:rsidP="006970AF">
            <w:pPr>
              <w:snapToGrid w:val="0"/>
              <w:jc w:val="center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Schöningh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7FCA" w14:textId="77777777" w:rsidR="008022D2" w:rsidRDefault="008022D2" w:rsidP="006970AF">
            <w:pPr>
              <w:snapToGrid w:val="0"/>
            </w:pPr>
            <w:r>
              <w:rPr>
                <w:rStyle w:val="title4"/>
                <w:rFonts w:cs="Times New Roman"/>
                <w:color w:val="000000"/>
                <w:sz w:val="32"/>
                <w:szCs w:val="32"/>
                <w:lang w:val="en-GB"/>
              </w:rPr>
              <w:t>978-3-14-028107-2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600A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12,50</w:t>
            </w:r>
          </w:p>
        </w:tc>
      </w:tr>
      <w:tr w:rsidR="008022D2" w14:paraId="7B31AAE2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5411C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BF6B" w14:textId="77777777" w:rsidR="008022D2" w:rsidRDefault="008022D2" w:rsidP="006970AF">
            <w:pPr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P.A.U.L. </w:t>
            </w:r>
            <w:proofErr w:type="gramStart"/>
            <w:r>
              <w:rPr>
                <w:color w:val="000000"/>
                <w:sz w:val="32"/>
                <w:szCs w:val="32"/>
              </w:rPr>
              <w:t>D  7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Arbeitsheft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F233E" w14:textId="77777777" w:rsidR="008022D2" w:rsidRDefault="008022D2" w:rsidP="006970AF">
            <w:pPr>
              <w:snapToGrid w:val="0"/>
              <w:jc w:val="center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Schöningh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E448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>978-3-14-028108-9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D6112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12,50</w:t>
            </w:r>
          </w:p>
        </w:tc>
      </w:tr>
      <w:tr w:rsidR="008022D2" w14:paraId="4499EEDF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58B8D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FC" w14:textId="77777777" w:rsidR="008022D2" w:rsidRDefault="008022D2" w:rsidP="006970AF">
            <w:pPr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P.A.U.L. </w:t>
            </w:r>
            <w:proofErr w:type="gramStart"/>
            <w:r>
              <w:rPr>
                <w:color w:val="000000"/>
                <w:sz w:val="32"/>
                <w:szCs w:val="32"/>
              </w:rPr>
              <w:t>D  8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Arbeitsheft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02C25" w14:textId="77777777" w:rsidR="008022D2" w:rsidRDefault="008022D2" w:rsidP="006970AF">
            <w:pPr>
              <w:snapToGrid w:val="0"/>
              <w:jc w:val="center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Schöningh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A58BC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>978-3-14-028109-6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B2792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12,50</w:t>
            </w:r>
          </w:p>
        </w:tc>
      </w:tr>
      <w:tr w:rsidR="008022D2" w14:paraId="55433DB3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DAAE4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1CA69" w14:textId="77777777" w:rsidR="008022D2" w:rsidRDefault="008022D2" w:rsidP="006970AF">
            <w:pPr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P.A.U.L. </w:t>
            </w:r>
            <w:proofErr w:type="gramStart"/>
            <w:r>
              <w:rPr>
                <w:color w:val="000000"/>
                <w:sz w:val="32"/>
                <w:szCs w:val="32"/>
              </w:rPr>
              <w:t>D  9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Arbeitsheft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F1953" w14:textId="77777777" w:rsidR="008022D2" w:rsidRDefault="008022D2" w:rsidP="006970AF">
            <w:pPr>
              <w:snapToGrid w:val="0"/>
              <w:jc w:val="center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Schöningh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B76AB" w14:textId="77777777" w:rsidR="008022D2" w:rsidRDefault="008022D2" w:rsidP="006970AF">
            <w:pPr>
              <w:snapToGrid w:val="0"/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>978-3-14-028110-2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45F27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12,50</w:t>
            </w:r>
          </w:p>
        </w:tc>
      </w:tr>
      <w:tr w:rsidR="008022D2" w14:paraId="01E5E75D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2D066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1A0C2" w14:textId="77777777" w:rsidR="008022D2" w:rsidRDefault="008022D2" w:rsidP="006970AF">
            <w:pPr>
              <w:pStyle w:val="TableContents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Abschlussprüfungstrainer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12C29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7FA23" w14:textId="77777777" w:rsidR="008022D2" w:rsidRDefault="008022D2" w:rsidP="006970AF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978-3-06-206672-6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D100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13,75</w:t>
            </w:r>
          </w:p>
        </w:tc>
      </w:tr>
    </w:tbl>
    <w:p w14:paraId="0D1A018C" w14:textId="77777777" w:rsidR="008022D2" w:rsidRDefault="008022D2"/>
    <w:p w14:paraId="5E8705F3" w14:textId="77777777" w:rsidR="008022D2" w:rsidRDefault="008022D2" w:rsidP="008022D2">
      <w:pPr>
        <w:rPr>
          <w:b/>
          <w:bCs/>
          <w:sz w:val="28"/>
          <w:szCs w:val="28"/>
        </w:rPr>
      </w:pPr>
    </w:p>
    <w:p w14:paraId="714AF8DB" w14:textId="77777777" w:rsidR="008022D2" w:rsidRDefault="008022D2" w:rsidP="008022D2">
      <w:pPr>
        <w:rPr>
          <w:b/>
          <w:bCs/>
          <w:sz w:val="28"/>
          <w:szCs w:val="28"/>
        </w:rPr>
      </w:pPr>
    </w:p>
    <w:p w14:paraId="1D7627D4" w14:textId="77777777" w:rsidR="008022D2" w:rsidRDefault="008022D2" w:rsidP="008022D2">
      <w:pPr>
        <w:rPr>
          <w:b/>
          <w:bCs/>
          <w:sz w:val="28"/>
          <w:szCs w:val="28"/>
        </w:rPr>
      </w:pPr>
    </w:p>
    <w:p w14:paraId="0DD15A78" w14:textId="77777777" w:rsidR="008022D2" w:rsidRDefault="008022D2" w:rsidP="008022D2">
      <w:pPr>
        <w:rPr>
          <w:b/>
          <w:bCs/>
          <w:sz w:val="28"/>
          <w:szCs w:val="28"/>
        </w:rPr>
      </w:pPr>
    </w:p>
    <w:p w14:paraId="1E394D0A" w14:textId="58E2BF4A" w:rsidR="008022D2" w:rsidRPr="008022D2" w:rsidRDefault="008022D2" w:rsidP="008022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Deutsch</w:t>
      </w:r>
      <w:r w:rsidRPr="008022D2">
        <w:rPr>
          <w:b/>
          <w:bCs/>
          <w:sz w:val="28"/>
          <w:szCs w:val="28"/>
        </w:rPr>
        <w:t xml:space="preserve"> Oberstufe</w:t>
      </w:r>
    </w:p>
    <w:p w14:paraId="290306CB" w14:textId="77777777" w:rsidR="008022D2" w:rsidRDefault="008022D2" w:rsidP="008022D2">
      <w:pPr>
        <w:rPr>
          <w:b/>
          <w:bCs/>
          <w:sz w:val="28"/>
          <w:szCs w:val="28"/>
        </w:rPr>
      </w:pPr>
    </w:p>
    <w:p w14:paraId="4B7D3A7B" w14:textId="77777777" w:rsidR="008022D2" w:rsidRDefault="008022D2" w:rsidP="008022D2">
      <w:pPr>
        <w:rPr>
          <w:b/>
          <w:bCs/>
          <w:sz w:val="28"/>
          <w:szCs w:val="28"/>
        </w:rPr>
      </w:pPr>
    </w:p>
    <w:p w14:paraId="06301187" w14:textId="74285CCE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  <w:r w:rsidRPr="00F13E60">
        <w:rPr>
          <w:b/>
          <w:bCs/>
          <w:sz w:val="28"/>
          <w:szCs w:val="28"/>
        </w:rPr>
        <w:t xml:space="preserve">Texte, Themen und Strukturen – Cornelsen - </w:t>
      </w:r>
      <w:r w:rsidRPr="008A4962"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  <w:t>978-3-060-61033-</w:t>
      </w:r>
      <w:proofErr w:type="gramStart"/>
      <w:r w:rsidRPr="008A4962"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  <w:t>4  -</w:t>
      </w:r>
      <w:proofErr w:type="gramEnd"/>
      <w:r w:rsidRPr="008A4962"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  <w:t xml:space="preserve">  30,50 €</w:t>
      </w:r>
    </w:p>
    <w:p w14:paraId="2A68AB65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4149974A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24665BD8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3885745A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4C537470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715A37DE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7A5C78C5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275F0DF8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2FE8A6F1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76B46DF1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3E78A401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2B820E18" w14:textId="77777777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54CE7541" w14:textId="5C185064" w:rsidR="008022D2" w:rsidRDefault="008022D2" w:rsidP="008022D2">
      <w:pP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212121"/>
          <w:sz w:val="28"/>
          <w:szCs w:val="28"/>
          <w:shd w:val="clear" w:color="auto" w:fill="FFFFFF"/>
        </w:rPr>
        <w:lastRenderedPageBreak/>
        <w:t>Englisch Sek I</w:t>
      </w:r>
    </w:p>
    <w:p w14:paraId="089FE8C5" w14:textId="77777777" w:rsidR="008022D2" w:rsidRPr="00F13E60" w:rsidRDefault="008022D2" w:rsidP="008022D2">
      <w:pPr>
        <w:rPr>
          <w:b/>
          <w:bCs/>
          <w:sz w:val="28"/>
          <w:szCs w:val="28"/>
        </w:rPr>
      </w:pPr>
    </w:p>
    <w:p w14:paraId="0AF57903" w14:textId="77777777" w:rsidR="008022D2" w:rsidRDefault="008022D2"/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3566"/>
        <w:gridCol w:w="1335"/>
        <w:gridCol w:w="2685"/>
        <w:gridCol w:w="1275"/>
      </w:tblGrid>
      <w:tr w:rsidR="008022D2" w14:paraId="6634D5AE" w14:textId="77777777" w:rsidTr="006970AF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508D4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Jahrg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099BD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Titel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6B0B8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Verlag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63A24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ISBN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152DE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Preis pro Exemplar</w:t>
            </w:r>
          </w:p>
        </w:tc>
      </w:tr>
      <w:tr w:rsidR="008022D2" w14:paraId="49C24F93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6558C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8D76" w14:textId="77777777" w:rsidR="008022D2" w:rsidRDefault="008022D2" w:rsidP="006970AF">
            <w:pPr>
              <w:snapToGrid w:val="0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English G Headlight Bd. 1 Workbook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CB25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D3E34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 xml:space="preserve">978-3-06-032606-8      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84315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  <w:tr w:rsidR="008022D2" w14:paraId="16F1EBE8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972A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AFB26" w14:textId="77777777" w:rsidR="008022D2" w:rsidRDefault="008022D2" w:rsidP="006970AF">
            <w:pPr>
              <w:snapToGrid w:val="0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English G Headlight Bd. 2 Workbook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1D94A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C8B7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  <w:lang w:val="en-GB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  <w:lang w:val="en-GB"/>
              </w:rPr>
              <w:t>978-3-06-032612-9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616B5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  <w:tr w:rsidR="008022D2" w14:paraId="43F2B4FF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3E810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AA445" w14:textId="77777777" w:rsidR="008022D2" w:rsidRDefault="008022D2" w:rsidP="006970AF">
            <w:pPr>
              <w:snapToGrid w:val="0"/>
              <w:rPr>
                <w:color w:val="FF0000"/>
                <w:sz w:val="32"/>
                <w:szCs w:val="32"/>
                <w:lang w:val="en-GB"/>
              </w:rPr>
            </w:pPr>
            <w:r>
              <w:rPr>
                <w:color w:val="FF0000"/>
                <w:sz w:val="32"/>
                <w:szCs w:val="32"/>
                <w:lang w:val="en-GB"/>
              </w:rPr>
              <w:t>English G Headlight Bd. 3 Workbook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CF1F1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A5C3B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>978-3-06-032624-2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10753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  <w:tr w:rsidR="008022D2" w14:paraId="5FF1B318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7D2B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CAEFD" w14:textId="77777777" w:rsidR="008022D2" w:rsidRDefault="008022D2" w:rsidP="006970AF">
            <w:pPr>
              <w:snapToGrid w:val="0"/>
              <w:rPr>
                <w:color w:val="008000"/>
                <w:sz w:val="32"/>
                <w:szCs w:val="32"/>
                <w:lang w:val="en-GB"/>
              </w:rPr>
            </w:pPr>
            <w:r>
              <w:rPr>
                <w:color w:val="008000"/>
                <w:sz w:val="32"/>
                <w:szCs w:val="32"/>
                <w:lang w:val="en-GB"/>
              </w:rPr>
              <w:t>English G Lighthouse Bd. 3 Workbook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20DFB" w14:textId="77777777" w:rsidR="008022D2" w:rsidRDefault="008022D2" w:rsidP="006970AF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F2981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>978-3-06-032698-3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8131B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  <w:tr w:rsidR="008022D2" w14:paraId="2850EFCA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9A13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BC7F" w14:textId="77777777" w:rsidR="008022D2" w:rsidRDefault="008022D2" w:rsidP="006970AF">
            <w:pPr>
              <w:snapToGrid w:val="0"/>
              <w:rPr>
                <w:color w:val="FF0000"/>
                <w:sz w:val="32"/>
                <w:szCs w:val="32"/>
                <w:lang w:val="en-GB"/>
              </w:rPr>
            </w:pPr>
            <w:r>
              <w:rPr>
                <w:color w:val="FF0000"/>
                <w:sz w:val="32"/>
                <w:szCs w:val="32"/>
                <w:lang w:val="en-GB"/>
              </w:rPr>
              <w:t>English G Headlight Bd. 4 Workbook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315B3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44B64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>978-3-06-032641-9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D3397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  <w:tr w:rsidR="008022D2" w14:paraId="3E376DB7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DA3F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06FC4" w14:textId="77777777" w:rsidR="008022D2" w:rsidRDefault="008022D2" w:rsidP="006970AF">
            <w:pPr>
              <w:snapToGrid w:val="0"/>
              <w:rPr>
                <w:color w:val="008000"/>
                <w:sz w:val="32"/>
                <w:szCs w:val="32"/>
                <w:lang w:val="en-GB"/>
              </w:rPr>
            </w:pPr>
            <w:r>
              <w:rPr>
                <w:color w:val="008000"/>
                <w:sz w:val="32"/>
                <w:szCs w:val="32"/>
                <w:lang w:val="en-GB"/>
              </w:rPr>
              <w:t>English G Lighthouse Bd. 4 Workbook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C739E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C3DD4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>978-3-06-032704-1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CC827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  <w:tr w:rsidR="008022D2" w14:paraId="1D1D015C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8CE88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83B6F" w14:textId="77777777" w:rsidR="008022D2" w:rsidRDefault="008022D2" w:rsidP="006970AF">
            <w:pPr>
              <w:snapToGrid w:val="0"/>
              <w:rPr>
                <w:color w:val="FF0000"/>
                <w:sz w:val="32"/>
                <w:szCs w:val="32"/>
                <w:lang w:val="en-GB"/>
              </w:rPr>
            </w:pPr>
            <w:r>
              <w:rPr>
                <w:color w:val="FF0000"/>
                <w:sz w:val="32"/>
                <w:szCs w:val="32"/>
                <w:lang w:val="en-GB"/>
              </w:rPr>
              <w:t>English G Headlight Bd. 5 Workbook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CC6E6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3A85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 xml:space="preserve">978-3-06-032652-5 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CFFC6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  <w:tr w:rsidR="008022D2" w14:paraId="7DCE9283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E343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6E0F" w14:textId="77777777" w:rsidR="008022D2" w:rsidRDefault="008022D2" w:rsidP="006970AF">
            <w:pPr>
              <w:snapToGrid w:val="0"/>
              <w:rPr>
                <w:color w:val="008000"/>
                <w:sz w:val="32"/>
                <w:szCs w:val="32"/>
                <w:lang w:val="en-GB"/>
              </w:rPr>
            </w:pPr>
            <w:r>
              <w:rPr>
                <w:color w:val="008000"/>
                <w:sz w:val="32"/>
                <w:szCs w:val="32"/>
                <w:lang w:val="en-GB"/>
              </w:rPr>
              <w:t>English G Lighthouse Bd. 5 Workbook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B24DE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2364E" w14:textId="77777777" w:rsidR="008022D2" w:rsidRDefault="008022D2" w:rsidP="006970AF">
            <w:pPr>
              <w:snapToGrid w:val="0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>978-3-06-032745-4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A507D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  <w:tr w:rsidR="008022D2" w14:paraId="068DD516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7BA40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2376" w14:textId="77777777" w:rsidR="008022D2" w:rsidRDefault="008022D2" w:rsidP="006970AF">
            <w:pPr>
              <w:snapToGrid w:val="0"/>
              <w:rPr>
                <w:color w:val="FF0000"/>
                <w:sz w:val="32"/>
                <w:szCs w:val="32"/>
                <w:lang w:val="en-GB"/>
              </w:rPr>
            </w:pPr>
            <w:r>
              <w:rPr>
                <w:color w:val="FF0000"/>
                <w:sz w:val="32"/>
                <w:szCs w:val="32"/>
                <w:lang w:val="en-GB"/>
              </w:rPr>
              <w:t>English G Headlight Bd. 6 Wb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A233C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8592" w14:textId="77777777" w:rsidR="008022D2" w:rsidRDefault="008022D2" w:rsidP="006970AF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978-3-06-032657-0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F0489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  <w:tr w:rsidR="008022D2" w14:paraId="6512FC9C" w14:textId="77777777" w:rsidTr="006970AF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47441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8B20" w14:textId="77777777" w:rsidR="008022D2" w:rsidRDefault="008022D2" w:rsidP="006970AF">
            <w:pPr>
              <w:snapToGrid w:val="0"/>
              <w:rPr>
                <w:color w:val="008000"/>
                <w:sz w:val="32"/>
                <w:szCs w:val="32"/>
                <w:lang w:val="en-GB"/>
              </w:rPr>
            </w:pPr>
            <w:r>
              <w:rPr>
                <w:color w:val="008000"/>
                <w:sz w:val="32"/>
                <w:szCs w:val="32"/>
                <w:lang w:val="en-GB"/>
              </w:rPr>
              <w:t>English G Lighthouse Bd.</w:t>
            </w:r>
          </w:p>
          <w:p w14:paraId="0E52163B" w14:textId="77777777" w:rsidR="008022D2" w:rsidRPr="00F92AC5" w:rsidRDefault="008022D2" w:rsidP="006970AF">
            <w:pPr>
              <w:snapToGrid w:val="0"/>
              <w:rPr>
                <w:lang w:val="en-GB"/>
              </w:rPr>
            </w:pPr>
            <w:r>
              <w:rPr>
                <w:color w:val="008000"/>
                <w:sz w:val="32"/>
                <w:szCs w:val="32"/>
                <w:lang w:val="en-GB"/>
              </w:rPr>
              <w:t>6 Wb</w:t>
            </w:r>
            <w:r>
              <w:rPr>
                <w:color w:val="000000"/>
                <w:sz w:val="32"/>
                <w:szCs w:val="32"/>
                <w:lang w:val="en-GB"/>
              </w:rPr>
              <w:t xml:space="preserve">  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B9379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57214" w14:textId="77777777" w:rsidR="008022D2" w:rsidRDefault="008022D2" w:rsidP="006970AF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978-3-06-032746-1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6378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13,50</w:t>
            </w:r>
          </w:p>
        </w:tc>
      </w:tr>
    </w:tbl>
    <w:p w14:paraId="2471DCFE" w14:textId="77777777" w:rsidR="008022D2" w:rsidRDefault="008022D2" w:rsidP="008022D2"/>
    <w:p w14:paraId="29172221" w14:textId="77777777" w:rsidR="008022D2" w:rsidRDefault="008022D2"/>
    <w:tbl>
      <w:tblPr>
        <w:tblpPr w:leftFromText="141" w:rightFromText="141" w:vertAnchor="text" w:horzAnchor="margin" w:tblpY="1600"/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4877"/>
        <w:gridCol w:w="1170"/>
        <w:gridCol w:w="2085"/>
        <w:gridCol w:w="1035"/>
      </w:tblGrid>
      <w:tr w:rsidR="008022D2" w14:paraId="4367BF06" w14:textId="77777777" w:rsidTr="006970AF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D50A5" w14:textId="77777777" w:rsidR="008022D2" w:rsidRDefault="008022D2" w:rsidP="006970A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BB77D" w14:textId="77777777" w:rsidR="008022D2" w:rsidRDefault="008022D2" w:rsidP="006970A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Camden Town Oberstufe – </w:t>
            </w:r>
            <w:proofErr w:type="spellStart"/>
            <w:r>
              <w:rPr>
                <w:color w:val="000000"/>
              </w:rPr>
              <w:t>Allgem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Ausg</w:t>
            </w:r>
            <w:proofErr w:type="spellEnd"/>
            <w:r>
              <w:rPr>
                <w:color w:val="000000"/>
              </w:rPr>
              <w:t>. Sek II Einführungsphase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AFF50" w14:textId="77777777" w:rsidR="008022D2" w:rsidRDefault="008022D2" w:rsidP="006970AF">
            <w:pPr>
              <w:pStyle w:val="Textbody"/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cs="Times New Roman"/>
                <w:color w:val="000000"/>
                <w:sz w:val="16"/>
                <w:szCs w:val="16"/>
              </w:rPr>
              <w:t>Westermann  Diesterweg</w:t>
            </w:r>
            <w:proofErr w:type="gramEnd"/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19626" w14:textId="77777777" w:rsidR="008022D2" w:rsidRDefault="008022D2" w:rsidP="006970AF">
            <w:pPr>
              <w:snapToGrid w:val="0"/>
              <w:rPr>
                <w:rFonts w:eastAsia="Verdana" w:cs="Times New Roman"/>
                <w:b/>
                <w:bCs/>
                <w:color w:val="000000"/>
              </w:rPr>
            </w:pPr>
            <w:r>
              <w:rPr>
                <w:rFonts w:eastAsia="Verdana" w:cs="Times New Roman"/>
                <w:b/>
                <w:bCs/>
                <w:color w:val="000000"/>
              </w:rPr>
              <w:t>978-3-425-73631-0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13D5" w14:textId="77777777" w:rsidR="008022D2" w:rsidRDefault="008022D2" w:rsidP="006970AF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26,95 €</w:t>
            </w:r>
          </w:p>
        </w:tc>
      </w:tr>
    </w:tbl>
    <w:p w14:paraId="7E18318D" w14:textId="77777777" w:rsidR="008022D2" w:rsidRDefault="008022D2" w:rsidP="008022D2"/>
    <w:p w14:paraId="0131EF67" w14:textId="77777777" w:rsidR="008022D2" w:rsidRDefault="008022D2" w:rsidP="008022D2"/>
    <w:p w14:paraId="73B9FB96" w14:textId="77777777" w:rsidR="008022D2" w:rsidRDefault="008022D2" w:rsidP="008022D2"/>
    <w:p w14:paraId="40F59A09" w14:textId="0B7262BD" w:rsidR="008022D2" w:rsidRPr="008022D2" w:rsidRDefault="008022D2" w:rsidP="008022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Englisch </w:t>
      </w:r>
      <w:r w:rsidRPr="008022D2">
        <w:rPr>
          <w:b/>
          <w:bCs/>
          <w:sz w:val="28"/>
          <w:szCs w:val="28"/>
        </w:rPr>
        <w:t>Oberstufe</w:t>
      </w:r>
    </w:p>
    <w:p w14:paraId="292329E8" w14:textId="77777777" w:rsidR="008022D2" w:rsidRDefault="008022D2" w:rsidP="008022D2"/>
    <w:p w14:paraId="46727758" w14:textId="77777777" w:rsidR="008022D2" w:rsidRDefault="008022D2"/>
    <w:p w14:paraId="1BC43EE0" w14:textId="77777777" w:rsidR="008022D2" w:rsidRDefault="008022D2"/>
    <w:p w14:paraId="4A0B9D93" w14:textId="77777777" w:rsidR="008022D2" w:rsidRDefault="008022D2"/>
    <w:p w14:paraId="7CB0A3E2" w14:textId="77777777" w:rsidR="008022D2" w:rsidRDefault="008022D2"/>
    <w:p w14:paraId="5A7675F7" w14:textId="77777777" w:rsidR="008022D2" w:rsidRDefault="008022D2"/>
    <w:p w14:paraId="28994269" w14:textId="2F5A6357" w:rsidR="008022D2" w:rsidRDefault="008022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Mathe Sek I</w:t>
      </w:r>
    </w:p>
    <w:p w14:paraId="35274035" w14:textId="77777777" w:rsidR="008022D2" w:rsidRDefault="008022D2">
      <w:pPr>
        <w:rPr>
          <w:b/>
          <w:bCs/>
          <w:sz w:val="28"/>
          <w:szCs w:val="28"/>
        </w:rPr>
      </w:pPr>
    </w:p>
    <w:p w14:paraId="7EABDF8F" w14:textId="77777777" w:rsidR="008022D2" w:rsidRDefault="008022D2">
      <w:pPr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3566"/>
        <w:gridCol w:w="1381"/>
        <w:gridCol w:w="2639"/>
        <w:gridCol w:w="1276"/>
      </w:tblGrid>
      <w:tr w:rsidR="008022D2" w14:paraId="325FF88C" w14:textId="77777777" w:rsidTr="006970AF"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8F15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Jahrg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1F10B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Titel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19B9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Verlag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A940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ISBN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5A3F6" w14:textId="77777777" w:rsidR="008022D2" w:rsidRDefault="008022D2" w:rsidP="006970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Preis pro Exemplar</w:t>
            </w:r>
          </w:p>
        </w:tc>
      </w:tr>
      <w:tr w:rsidR="008022D2" w14:paraId="27DB33A5" w14:textId="77777777" w:rsidTr="006970AF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EE728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AA44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Dreifach Mathe 5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EF082" w14:textId="77777777" w:rsidR="008022D2" w:rsidRDefault="008022D2" w:rsidP="006970AF">
            <w:pPr>
              <w:snapToGrid w:val="0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Cornelsen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8417" w14:textId="77777777" w:rsidR="008022D2" w:rsidRDefault="008022D2" w:rsidP="006970AF">
            <w:pPr>
              <w:snapToGrid w:val="0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978-3-06-043744-3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15087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9,99</w:t>
            </w:r>
          </w:p>
        </w:tc>
      </w:tr>
      <w:tr w:rsidR="008022D2" w14:paraId="169320BF" w14:textId="77777777" w:rsidTr="006970AF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90A4C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CD8C8" w14:textId="77777777" w:rsidR="008022D2" w:rsidRDefault="008022D2" w:rsidP="006970AF">
            <w:pPr>
              <w:snapToGri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Dreifach Mathe 6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53BF5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14E6" w14:textId="77777777" w:rsidR="008022D2" w:rsidRDefault="008022D2" w:rsidP="006970AF">
            <w:pPr>
              <w:snapToGrid w:val="0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978-3-06-043746-7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08ECC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9,99</w:t>
            </w:r>
          </w:p>
        </w:tc>
      </w:tr>
      <w:tr w:rsidR="008022D2" w14:paraId="1358E834" w14:textId="77777777" w:rsidTr="006970AF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C03CC" w14:textId="77777777" w:rsidR="008022D2" w:rsidRDefault="008022D2" w:rsidP="006970AF">
            <w:pPr>
              <w:pStyle w:val="TableContents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A7CBA" w14:textId="77777777" w:rsidR="008022D2" w:rsidRDefault="008022D2" w:rsidP="006970AF">
            <w:pPr>
              <w:snapToGrid w:val="0"/>
              <w:rPr>
                <w:color w:val="000000"/>
                <w:sz w:val="32"/>
                <w:szCs w:val="32"/>
                <w:lang w:val="en-GB"/>
              </w:rPr>
            </w:pPr>
            <w:proofErr w:type="spellStart"/>
            <w:r>
              <w:rPr>
                <w:color w:val="000000"/>
                <w:sz w:val="32"/>
                <w:szCs w:val="32"/>
                <w:lang w:val="en-GB"/>
              </w:rPr>
              <w:t>Dreifach</w:t>
            </w:r>
            <w:proofErr w:type="spellEnd"/>
            <w:r>
              <w:rPr>
                <w:color w:val="000000"/>
                <w:sz w:val="32"/>
                <w:szCs w:val="32"/>
                <w:lang w:val="en-GB"/>
              </w:rPr>
              <w:t xml:space="preserve"> Mathe 7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E0AE" w14:textId="77777777" w:rsidR="008022D2" w:rsidRDefault="008022D2" w:rsidP="006970A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Cornelsen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B6FBE" w14:textId="77777777" w:rsidR="008022D2" w:rsidRDefault="008022D2" w:rsidP="006970AF">
            <w:pPr>
              <w:snapToGrid w:val="0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978-3-06-043748-1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AA1AA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9,99</w:t>
            </w:r>
          </w:p>
        </w:tc>
      </w:tr>
      <w:tr w:rsidR="008022D2" w14:paraId="07CDADA8" w14:textId="77777777" w:rsidTr="006970AF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C6AA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2554D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Dreifach Mathe 8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F5A3E" w14:textId="77777777" w:rsidR="008022D2" w:rsidRDefault="008022D2" w:rsidP="006970AF">
            <w:pPr>
              <w:snapToGrid w:val="0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Cornelsen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CC40" w14:textId="77777777" w:rsidR="008022D2" w:rsidRDefault="008022D2" w:rsidP="006970AF">
            <w:pPr>
              <w:snapToGrid w:val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978-3-06-043750-4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70EB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9,99</w:t>
            </w:r>
          </w:p>
        </w:tc>
      </w:tr>
      <w:tr w:rsidR="008022D2" w14:paraId="08CCDE36" w14:textId="77777777" w:rsidTr="006970AF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BC80A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628D0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Zahlen und Größen 9 EK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6CBC" w14:textId="77777777" w:rsidR="008022D2" w:rsidRDefault="008022D2" w:rsidP="006970AF">
            <w:pPr>
              <w:snapToGrid w:val="0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Cornelsen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0327A" w14:textId="77777777" w:rsidR="008022D2" w:rsidRDefault="008022D2" w:rsidP="006970AF">
            <w:pPr>
              <w:snapToGrid w:val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978-3-06-004101-5     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D456A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12,50</w:t>
            </w:r>
          </w:p>
        </w:tc>
      </w:tr>
      <w:tr w:rsidR="008022D2" w14:paraId="372548B1" w14:textId="77777777" w:rsidTr="006970AF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63E8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68E27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Zahlen und Größen 9 GK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43F6" w14:textId="77777777" w:rsidR="008022D2" w:rsidRDefault="008022D2" w:rsidP="006970AF">
            <w:pPr>
              <w:snapToGrid w:val="0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Cornelsen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0D62" w14:textId="77777777" w:rsidR="008022D2" w:rsidRDefault="008022D2" w:rsidP="006970AF">
            <w:pPr>
              <w:snapToGrid w:val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978-3-06-004100-8     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23A59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12,50</w:t>
            </w:r>
          </w:p>
        </w:tc>
      </w:tr>
      <w:tr w:rsidR="008022D2" w14:paraId="19238BFC" w14:textId="77777777" w:rsidTr="006970AF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27868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1F9E8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Mathe ZP Mittlerer Abl. 10.Kl.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D281A" w14:textId="77777777" w:rsidR="008022D2" w:rsidRDefault="008022D2" w:rsidP="006970AF">
            <w:pPr>
              <w:snapToGrid w:val="0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Westermann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39B9" w14:textId="77777777" w:rsidR="008022D2" w:rsidRDefault="008022D2" w:rsidP="006970AF">
            <w:pPr>
              <w:snapToGrid w:val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978-3-14-123602-6 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B449A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9,95</w:t>
            </w:r>
          </w:p>
        </w:tc>
      </w:tr>
      <w:tr w:rsidR="008022D2" w14:paraId="6497B7ED" w14:textId="77777777" w:rsidTr="006970AF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DF354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C9A82" w14:textId="77777777" w:rsidR="008022D2" w:rsidRDefault="008022D2" w:rsidP="006970A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Mathe ZP </w:t>
            </w:r>
            <w:proofErr w:type="spellStart"/>
            <w:r>
              <w:rPr>
                <w:sz w:val="32"/>
                <w:szCs w:val="32"/>
              </w:rPr>
              <w:t>Hauptschulabl</w:t>
            </w:r>
            <w:proofErr w:type="spellEnd"/>
            <w:r>
              <w:rPr>
                <w:sz w:val="32"/>
                <w:szCs w:val="32"/>
              </w:rPr>
              <w:t>. 10.Kl.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4186" w14:textId="77777777" w:rsidR="008022D2" w:rsidRDefault="008022D2" w:rsidP="006970AF">
            <w:pPr>
              <w:snapToGrid w:val="0"/>
            </w:pPr>
            <w:r>
              <w:rPr>
                <w:rStyle w:val="title4"/>
                <w:rFonts w:cs="Times New Roman"/>
                <w:color w:val="000000"/>
                <w:sz w:val="28"/>
                <w:szCs w:val="28"/>
              </w:rPr>
              <w:t>Westermann</w:t>
            </w:r>
          </w:p>
        </w:tc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E726A" w14:textId="77777777" w:rsidR="008022D2" w:rsidRDefault="008022D2" w:rsidP="006970AF">
            <w:pPr>
              <w:snapToGrid w:val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978-3-14-123601-9            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84A51" w14:textId="77777777" w:rsidR="008022D2" w:rsidRDefault="008022D2" w:rsidP="006970AF">
            <w:pPr>
              <w:pStyle w:val="TableContents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9,95</w:t>
            </w:r>
          </w:p>
        </w:tc>
      </w:tr>
    </w:tbl>
    <w:p w14:paraId="4B63AE5A" w14:textId="77777777" w:rsidR="008022D2" w:rsidRDefault="008022D2">
      <w:pPr>
        <w:rPr>
          <w:b/>
          <w:bCs/>
          <w:sz w:val="28"/>
          <w:szCs w:val="28"/>
        </w:rPr>
      </w:pPr>
    </w:p>
    <w:p w14:paraId="15E18DC4" w14:textId="77777777" w:rsidR="008022D2" w:rsidRDefault="008022D2">
      <w:pPr>
        <w:rPr>
          <w:b/>
          <w:bCs/>
          <w:sz w:val="28"/>
          <w:szCs w:val="28"/>
        </w:rPr>
      </w:pPr>
    </w:p>
    <w:p w14:paraId="1EF5BC41" w14:textId="4BFE6E55" w:rsidR="008022D2" w:rsidRDefault="008022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Mathe Oberstufe</w:t>
      </w:r>
    </w:p>
    <w:p w14:paraId="51707A82" w14:textId="77777777" w:rsidR="008022D2" w:rsidRDefault="008022D2">
      <w:pPr>
        <w:rPr>
          <w:b/>
          <w:bCs/>
          <w:sz w:val="28"/>
          <w:szCs w:val="28"/>
        </w:rPr>
      </w:pPr>
    </w:p>
    <w:p w14:paraId="4726A24F" w14:textId="7674740F" w:rsidR="008022D2" w:rsidRPr="008022D2" w:rsidRDefault="008022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Keine Wünsche</w:t>
      </w:r>
    </w:p>
    <w:sectPr w:rsidR="008022D2" w:rsidRPr="008022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D2"/>
    <w:rsid w:val="008022D2"/>
    <w:rsid w:val="008E40FB"/>
    <w:rsid w:val="00B322ED"/>
    <w:rsid w:val="00C4073A"/>
    <w:rsid w:val="00CF1DB6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2D6F"/>
  <w15:chartTrackingRefBased/>
  <w15:docId w15:val="{BFDD3BFA-85FB-4F10-9112-5C76E711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22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22D2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22D2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22D2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22D2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22D2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22D2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22D2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22D2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22D2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2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2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2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22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22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22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22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22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22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22D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0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22D2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2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22D2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022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22D2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022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22D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22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22D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0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4">
    <w:name w:val="title4"/>
    <w:basedOn w:val="Absatz-Standardschriftart"/>
    <w:rsid w:val="008022D2"/>
    <w:rPr>
      <w:rFonts w:ascii="Arial" w:hAnsi="Arial" w:cs="Arial"/>
      <w:b/>
      <w:bCs/>
      <w:color w:val="003366"/>
      <w:sz w:val="21"/>
      <w:szCs w:val="21"/>
    </w:rPr>
  </w:style>
  <w:style w:type="paragraph" w:customStyle="1" w:styleId="TableContents">
    <w:name w:val="Table Contents"/>
    <w:basedOn w:val="Standard"/>
    <w:rsid w:val="008022D2"/>
    <w:pPr>
      <w:suppressLineNumbers/>
    </w:pPr>
  </w:style>
  <w:style w:type="paragraph" w:customStyle="1" w:styleId="Textbody">
    <w:name w:val="Text body"/>
    <w:basedOn w:val="Standard"/>
    <w:rsid w:val="008022D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1821</Characters>
  <Application>Microsoft Office Word</Application>
  <DocSecurity>4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Witting, Sandra (ACG)</dc:creator>
  <cp:keywords/>
  <dc:description/>
  <cp:lastModifiedBy>Tepper, Kirsten (ACG)</cp:lastModifiedBy>
  <cp:revision>2</cp:revision>
  <dcterms:created xsi:type="dcterms:W3CDTF">2025-06-20T09:47:00Z</dcterms:created>
  <dcterms:modified xsi:type="dcterms:W3CDTF">2025-06-20T09:47:00Z</dcterms:modified>
</cp:coreProperties>
</file>